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832A12" w:rsidRPr="00832A12" w:rsidTr="00ED24EF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4B5FE6" w:rsidP="00EC747B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      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ED24EF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ED24EF">
              <w:rPr>
                <w:rFonts w:ascii="Times New Roman" w:eastAsia="Times New Roman" w:hAnsi="Times New Roman" w:cs="Times New Roman"/>
                <w:lang w:eastAsia="ar-SA"/>
              </w:rPr>
              <w:t>_________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EC747B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EC747B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r w:rsidRPr="00832A12">
        <w:rPr>
          <w:rFonts w:ascii="Times New Roman" w:eastAsia="Times New Roman" w:hAnsi="Times New Roman" w:cs="Times New Roman"/>
          <w:b/>
          <w:lang w:eastAsia="ar-SA"/>
        </w:rPr>
        <w:t>Сафеева Рустема Рузбековича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EC747B">
        <w:rPr>
          <w:rFonts w:ascii="Times New Roman" w:eastAsia="Times New Roman" w:hAnsi="Times New Roman" w:cs="Times New Roman"/>
          <w:lang w:eastAsia="ar-SA"/>
        </w:rPr>
        <w:t>________________________</w:t>
      </w:r>
      <w:r w:rsidR="0055440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именуемое в дальнейшем «ПОДРЯДЧИК», в лице </w:t>
      </w:r>
      <w:r w:rsidR="00EC747B">
        <w:rPr>
          <w:rFonts w:ascii="Times New Roman" w:eastAsia="Times New Roman" w:hAnsi="Times New Roman" w:cs="Times New Roman"/>
          <w:lang w:eastAsia="ar-SA"/>
        </w:rPr>
        <w:t>_______________________</w:t>
      </w:r>
      <w:r w:rsidR="0055440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действующего на основании </w:t>
      </w:r>
      <w:r w:rsidR="00EC747B">
        <w:rPr>
          <w:rFonts w:ascii="Times New Roman" w:eastAsia="Times New Roman" w:hAnsi="Times New Roman" w:cs="Times New Roman"/>
          <w:lang w:eastAsia="ar-SA"/>
        </w:rPr>
        <w:t>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выполнение подрядных работ по </w:t>
      </w:r>
      <w:r w:rsidR="009C287D">
        <w:rPr>
          <w:rFonts w:ascii="Times New Roman" w:eastAsia="Arial" w:hAnsi="Times New Roman" w:cs="Times New Roman"/>
          <w:bCs/>
          <w:lang w:eastAsia="ar-SA"/>
        </w:rPr>
        <w:t xml:space="preserve">установке межэтажных </w:t>
      </w:r>
      <w:proofErr w:type="spellStart"/>
      <w:r w:rsidR="009C287D">
        <w:rPr>
          <w:rFonts w:ascii="Times New Roman" w:eastAsia="Arial" w:hAnsi="Times New Roman" w:cs="Times New Roman"/>
          <w:bCs/>
          <w:lang w:eastAsia="ar-SA"/>
        </w:rPr>
        <w:t>трубостоек</w:t>
      </w:r>
      <w:proofErr w:type="spellEnd"/>
      <w:r w:rsidR="009C287D">
        <w:rPr>
          <w:rFonts w:ascii="Times New Roman" w:eastAsia="Arial" w:hAnsi="Times New Roman" w:cs="Times New Roman"/>
          <w:bCs/>
          <w:lang w:eastAsia="ar-SA"/>
        </w:rPr>
        <w:t xml:space="preserve"> для прокладки абонентских кабелей сети ШПД</w:t>
      </w:r>
      <w:r w:rsidR="008A4BE1">
        <w:rPr>
          <w:rFonts w:ascii="Times New Roman" w:eastAsia="Arial" w:hAnsi="Times New Roman" w:cs="Times New Roman"/>
          <w:bCs/>
          <w:lang w:eastAsia="ar-SA"/>
        </w:rPr>
        <w:t xml:space="preserve"> (4 очередь)</w:t>
      </w:r>
      <w:r w:rsidRPr="00832A12">
        <w:rPr>
          <w:rFonts w:ascii="Times New Roman" w:eastAsia="Arial" w:hAnsi="Times New Roman" w:cs="Times New Roman"/>
          <w:bCs/>
          <w:lang w:eastAsia="ar-SA"/>
        </w:rPr>
        <w:t>, на основании результатов рассмотрения запроса предложений от</w:t>
      </w:r>
      <w:proofErr w:type="gramEnd"/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EC747B">
        <w:rPr>
          <w:rFonts w:ascii="Times New Roman" w:eastAsia="Arial" w:hAnsi="Times New Roman" w:cs="Times New Roman"/>
          <w:bCs/>
          <w:lang w:eastAsia="ar-SA"/>
        </w:rPr>
        <w:t>3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C03197" w:rsidRDefault="00832A12" w:rsidP="002E7594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.1. Подрядчик обязуется в соответствии с настоящим договором выполнить </w:t>
      </w:r>
      <w:r w:rsidR="007F263C" w:rsidRPr="00C03197">
        <w:rPr>
          <w:rFonts w:ascii="Times New Roman" w:eastAsia="Times New Roman" w:hAnsi="Times New Roman" w:cs="Times New Roman"/>
          <w:lang w:eastAsia="ar-SA"/>
        </w:rPr>
        <w:t>строительно-монтажные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работ</w:t>
      </w:r>
      <w:r w:rsidR="007F263C" w:rsidRPr="00C03197">
        <w:rPr>
          <w:rFonts w:ascii="Times New Roman" w:eastAsia="Times New Roman" w:hAnsi="Times New Roman" w:cs="Times New Roman"/>
          <w:lang w:eastAsia="ar-SA"/>
        </w:rPr>
        <w:t>ы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по </w:t>
      </w:r>
      <w:r w:rsidR="00ED24EF" w:rsidRPr="00C03197">
        <w:rPr>
          <w:rFonts w:ascii="Times New Roman" w:eastAsia="Arial" w:hAnsi="Times New Roman" w:cs="Times New Roman"/>
          <w:bCs/>
          <w:lang w:eastAsia="ar-SA"/>
        </w:rPr>
        <w:t xml:space="preserve">установке межэтажных </w:t>
      </w:r>
      <w:proofErr w:type="spellStart"/>
      <w:r w:rsidR="00ED24EF" w:rsidRPr="00C03197">
        <w:rPr>
          <w:rFonts w:ascii="Times New Roman" w:eastAsia="Arial" w:hAnsi="Times New Roman" w:cs="Times New Roman"/>
          <w:bCs/>
          <w:lang w:eastAsia="ar-SA"/>
        </w:rPr>
        <w:t>трубостоек</w:t>
      </w:r>
      <w:proofErr w:type="spellEnd"/>
      <w:r w:rsidR="00ED24EF" w:rsidRPr="00C03197">
        <w:rPr>
          <w:rFonts w:ascii="Times New Roman" w:eastAsia="Arial" w:hAnsi="Times New Roman" w:cs="Times New Roman"/>
          <w:bCs/>
          <w:lang w:eastAsia="ar-SA"/>
        </w:rPr>
        <w:t xml:space="preserve"> для прокладки абонентских кабелей</w:t>
      </w:r>
      <w:r w:rsidR="007F2D70" w:rsidRPr="00C03197">
        <w:rPr>
          <w:rFonts w:ascii="Times New Roman" w:eastAsia="Arial" w:hAnsi="Times New Roman" w:cs="Times New Roman"/>
          <w:bCs/>
          <w:lang w:eastAsia="ar-SA"/>
        </w:rPr>
        <w:t xml:space="preserve"> сети ШПД в жилых домах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, </w:t>
      </w:r>
      <w:r w:rsidR="007F263C" w:rsidRPr="00C03197">
        <w:rPr>
          <w:rFonts w:ascii="Times New Roman" w:eastAsia="Arial" w:hAnsi="Times New Roman" w:cs="Times New Roman"/>
          <w:bCs/>
          <w:lang w:eastAsia="ar-SA"/>
        </w:rPr>
        <w:t xml:space="preserve">в </w:t>
      </w:r>
      <w:proofErr w:type="spellStart"/>
      <w:r w:rsidR="007F263C" w:rsidRPr="00C03197">
        <w:rPr>
          <w:rFonts w:ascii="Times New Roman" w:eastAsia="Arial" w:hAnsi="Times New Roman" w:cs="Times New Roman"/>
          <w:bCs/>
          <w:lang w:eastAsia="ar-SA"/>
        </w:rPr>
        <w:t>г</w:t>
      </w:r>
      <w:proofErr w:type="gramStart"/>
      <w:r w:rsidR="007F263C" w:rsidRPr="00C03197">
        <w:rPr>
          <w:rFonts w:ascii="Times New Roman" w:eastAsia="Arial" w:hAnsi="Times New Roman" w:cs="Times New Roman"/>
          <w:bCs/>
          <w:lang w:eastAsia="ar-SA"/>
        </w:rPr>
        <w:t>.</w:t>
      </w:r>
      <w:r w:rsidRPr="00C03197">
        <w:rPr>
          <w:rFonts w:ascii="Times New Roman" w:eastAsia="Arial" w:hAnsi="Times New Roman" w:cs="Times New Roman"/>
          <w:bCs/>
          <w:lang w:eastAsia="ar-SA"/>
        </w:rPr>
        <w:t>У</w:t>
      </w:r>
      <w:proofErr w:type="gramEnd"/>
      <w:r w:rsidRPr="00C03197">
        <w:rPr>
          <w:rFonts w:ascii="Times New Roman" w:eastAsia="Arial" w:hAnsi="Times New Roman" w:cs="Times New Roman"/>
          <w:bCs/>
          <w:lang w:eastAsia="ar-SA"/>
        </w:rPr>
        <w:t>ф</w:t>
      </w:r>
      <w:r w:rsidR="007F263C" w:rsidRPr="00C03197">
        <w:rPr>
          <w:rFonts w:ascii="Times New Roman" w:eastAsia="Arial" w:hAnsi="Times New Roman" w:cs="Times New Roman"/>
          <w:bCs/>
          <w:lang w:eastAsia="ar-SA"/>
        </w:rPr>
        <w:t>е</w:t>
      </w:r>
      <w:proofErr w:type="spellEnd"/>
      <w:r w:rsidR="007F263C" w:rsidRPr="00C03197">
        <w:rPr>
          <w:rFonts w:ascii="Times New Roman" w:eastAsia="Arial" w:hAnsi="Times New Roman" w:cs="Times New Roman"/>
          <w:bCs/>
          <w:lang w:eastAsia="ar-SA"/>
        </w:rPr>
        <w:t xml:space="preserve"> РБ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(далее – «Работы), в соответствии с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 утвержденной Заказчиком проектно-сметной документацией</w:t>
      </w:r>
      <w:r w:rsidR="00C03197">
        <w:rPr>
          <w:rFonts w:ascii="Times New Roman" w:eastAsia="Arial" w:hAnsi="Times New Roman" w:cs="Times New Roman"/>
          <w:bCs/>
          <w:lang w:eastAsia="ar-SA"/>
        </w:rPr>
        <w:t xml:space="preserve"> (Приложение №</w:t>
      </w:r>
      <w:r w:rsidR="001A7D57">
        <w:rPr>
          <w:rFonts w:ascii="Times New Roman" w:eastAsia="Arial" w:hAnsi="Times New Roman" w:cs="Times New Roman"/>
          <w:bCs/>
          <w:lang w:eastAsia="ar-SA"/>
        </w:rPr>
        <w:t>2</w:t>
      </w:r>
      <w:r w:rsidR="00C03197">
        <w:rPr>
          <w:rFonts w:ascii="Times New Roman" w:eastAsia="Arial" w:hAnsi="Times New Roman" w:cs="Times New Roman"/>
          <w:bCs/>
          <w:lang w:eastAsia="ar-SA"/>
        </w:rPr>
        <w:t xml:space="preserve"> к настоящему договору)</w:t>
      </w:r>
      <w:r w:rsidR="001A7D57">
        <w:rPr>
          <w:rFonts w:ascii="Times New Roman" w:eastAsia="Arial" w:hAnsi="Times New Roman" w:cs="Times New Roman"/>
          <w:bCs/>
          <w:lang w:eastAsia="ar-SA"/>
        </w:rPr>
        <w:t xml:space="preserve"> и Техническим заданием (Приложение №1 к Договору)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, по </w:t>
      </w:r>
      <w:r w:rsidR="00EC747B" w:rsidRPr="00C03197">
        <w:rPr>
          <w:rFonts w:ascii="Times New Roman" w:eastAsia="Arial" w:hAnsi="Times New Roman" w:cs="Times New Roman"/>
          <w:bCs/>
          <w:lang w:eastAsia="ar-SA"/>
        </w:rPr>
        <w:t>399</w:t>
      </w:r>
      <w:r w:rsidR="007F2D70" w:rsidRPr="00C03197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объектам согласно </w:t>
      </w:r>
      <w:r w:rsidR="00F62789" w:rsidRPr="00C03197">
        <w:rPr>
          <w:rFonts w:ascii="Times New Roman" w:eastAsia="Arial" w:hAnsi="Times New Roman" w:cs="Times New Roman"/>
          <w:bCs/>
          <w:lang w:eastAsia="ar-SA"/>
        </w:rPr>
        <w:t>а</w:t>
      </w:r>
      <w:r w:rsidRPr="00C03197">
        <w:rPr>
          <w:rFonts w:ascii="Times New Roman" w:eastAsia="Arial" w:hAnsi="Times New Roman" w:cs="Times New Roman"/>
          <w:bCs/>
          <w:lang w:eastAsia="ar-SA"/>
        </w:rPr>
        <w:t>дресного плана</w:t>
      </w:r>
      <w:r w:rsidR="00F62789" w:rsidRPr="00C03197">
        <w:rPr>
          <w:rFonts w:ascii="Times New Roman" w:eastAsia="Arial" w:hAnsi="Times New Roman" w:cs="Times New Roman"/>
          <w:bCs/>
          <w:lang w:eastAsia="ar-SA"/>
        </w:rPr>
        <w:t xml:space="preserve"> (</w:t>
      </w:r>
      <w:r w:rsidRPr="00C03197">
        <w:rPr>
          <w:rFonts w:ascii="Times New Roman" w:eastAsia="Arial" w:hAnsi="Times New Roman" w:cs="Times New Roman"/>
          <w:bCs/>
          <w:lang w:eastAsia="ar-SA"/>
        </w:rPr>
        <w:t>Приложение №</w:t>
      </w:r>
      <w:r w:rsidR="001A7D57">
        <w:rPr>
          <w:rFonts w:ascii="Times New Roman" w:eastAsia="Arial" w:hAnsi="Times New Roman" w:cs="Times New Roman"/>
          <w:bCs/>
          <w:lang w:eastAsia="ar-SA"/>
        </w:rPr>
        <w:t>3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 к настоящему Договору</w:t>
      </w:r>
      <w:r w:rsidR="00F62789" w:rsidRPr="00C03197">
        <w:rPr>
          <w:rFonts w:ascii="Times New Roman" w:eastAsia="Arial" w:hAnsi="Times New Roman" w:cs="Times New Roman"/>
          <w:bCs/>
          <w:lang w:eastAsia="ar-SA"/>
        </w:rPr>
        <w:t>)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и сдать Заказчику по акту, а Заказчик обязуется передать необходимое для выполнения работ оборудование и материалы, принять от Подрядчика </w:t>
      </w:r>
      <w:r w:rsidR="00554406" w:rsidRPr="00C03197">
        <w:rPr>
          <w:rFonts w:ascii="Times New Roman" w:eastAsia="Times New Roman" w:hAnsi="Times New Roman" w:cs="Times New Roman"/>
          <w:lang w:eastAsia="ar-SA"/>
        </w:rPr>
        <w:t>выполненные по настоящему Договору работы и произвести расчет</w:t>
      </w:r>
      <w:r w:rsidRPr="00C03197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C03197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C03197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C03197" w:rsidRDefault="00832A12" w:rsidP="002E7594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2.1.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Стоимость работ, выполняемых по настоящему договору, согласно результатам 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C03197">
        <w:rPr>
          <w:rFonts w:ascii="Times New Roman" w:eastAsia="Arial" w:hAnsi="Times New Roman" w:cs="Times New Roman"/>
          <w:bCs/>
          <w:lang w:eastAsia="ar-SA"/>
        </w:rPr>
        <w:t>__________________</w:t>
      </w:r>
      <w:r w:rsidR="00554406" w:rsidRPr="00C03197">
        <w:rPr>
          <w:rFonts w:ascii="Times New Roman" w:eastAsia="Arial" w:hAnsi="Times New Roman" w:cs="Times New Roman"/>
          <w:bCs/>
          <w:lang w:eastAsia="ar-SA"/>
        </w:rPr>
        <w:t>г.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Pr="00C03197" w:rsidRDefault="002E7594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0319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________________________</w:t>
      </w:r>
      <w:r w:rsidR="00832A12" w:rsidRPr="00C03197">
        <w:rPr>
          <w:rFonts w:ascii="Times New Roman" w:eastAsia="Times New Roman" w:hAnsi="Times New Roman" w:cs="Times New Roman"/>
          <w:b/>
          <w:lang w:eastAsia="ar-SA"/>
        </w:rPr>
        <w:t xml:space="preserve"> (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______________________________________</w:t>
      </w:r>
      <w:r w:rsidR="00832A12" w:rsidRPr="00C03197">
        <w:rPr>
          <w:rFonts w:ascii="Times New Roman" w:eastAsia="Times New Roman" w:hAnsi="Times New Roman" w:cs="Times New Roman"/>
          <w:b/>
          <w:lang w:eastAsia="ar-SA"/>
        </w:rPr>
        <w:t xml:space="preserve">) рублей, 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в том числе </w:t>
      </w:r>
      <w:r w:rsidR="007F2D70" w:rsidRPr="00C03197">
        <w:rPr>
          <w:rFonts w:ascii="Times New Roman" w:eastAsia="Times New Roman" w:hAnsi="Times New Roman" w:cs="Times New Roman"/>
          <w:b/>
          <w:lang w:eastAsia="ar-SA"/>
        </w:rPr>
        <w:t xml:space="preserve"> НДС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-18% 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 (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________________________________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>) рублей</w:t>
      </w:r>
      <w:r w:rsidR="00C03197">
        <w:rPr>
          <w:rFonts w:ascii="Times New Roman" w:eastAsia="Times New Roman" w:hAnsi="Times New Roman" w:cs="Times New Roman"/>
          <w:b/>
          <w:lang w:eastAsia="ar-SA"/>
        </w:rPr>
        <w:t>.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C03197" w:rsidRPr="00813642" w:rsidRDefault="00832A12" w:rsidP="00C03197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2.2.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C03197" w:rsidRPr="00813642">
        <w:rPr>
          <w:rFonts w:ascii="Times New Roman" w:hAnsi="Times New Roman"/>
          <w:lang w:eastAsia="ar-SA"/>
        </w:rPr>
        <w:t xml:space="preserve">Стоимость материалов и оборудования, используемых при выполнении работ, не включена </w:t>
      </w:r>
      <w:proofErr w:type="gramStart"/>
      <w:r w:rsidR="00C03197" w:rsidRPr="00813642">
        <w:rPr>
          <w:rFonts w:ascii="Times New Roman" w:hAnsi="Times New Roman"/>
          <w:lang w:eastAsia="ar-SA"/>
        </w:rPr>
        <w:t>в</w:t>
      </w:r>
      <w:proofErr w:type="gramEnd"/>
      <w:r w:rsidR="00C03197" w:rsidRPr="00813642">
        <w:rPr>
          <w:rFonts w:ascii="Times New Roman" w:hAnsi="Times New Roman"/>
          <w:lang w:eastAsia="ar-SA"/>
        </w:rPr>
        <w:t xml:space="preserve"> указанную в п. 2.1. Договора стоимость работ. </w:t>
      </w:r>
    </w:p>
    <w:p w:rsidR="00C03197" w:rsidRDefault="00C03197" w:rsidP="00C03197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832A12" w:rsidRPr="00C03197" w:rsidRDefault="00832A12" w:rsidP="00832A12">
      <w:pPr>
        <w:tabs>
          <w:tab w:val="left" w:pos="1134"/>
        </w:tabs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C03197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C03197" w:rsidRDefault="00832A12" w:rsidP="004B5FE6">
      <w:pPr>
        <w:tabs>
          <w:tab w:val="left" w:pos="526"/>
        </w:tabs>
        <w:suppressAutoHyphens/>
        <w:spacing w:after="0" w:line="240" w:lineRule="auto"/>
        <w:ind w:right="-3"/>
        <w:outlineLvl w:val="0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C03197" w:rsidRDefault="002E7594" w:rsidP="001A7D57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C03197" w:rsidRPr="00C03197">
        <w:rPr>
          <w:rFonts w:ascii="Times New Roman" w:eastAsia="Times New Roman" w:hAnsi="Times New Roman" w:cs="Times New Roman"/>
          <w:lang w:eastAsia="ru-RU"/>
        </w:rPr>
        <w:t xml:space="preserve">Выполнить строительно-монтажные работы по строительству линейных сооружений согласно СНиП, ВСН, РД,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в объёме и в сроки, предусмотренные в настоящем договоре, сдать работы Заказчику </w:t>
      </w:r>
      <w:r w:rsidR="00C416DD" w:rsidRPr="00C03197">
        <w:rPr>
          <w:rFonts w:ascii="Times New Roman" w:eastAsia="Times New Roman" w:hAnsi="Times New Roman" w:cs="Times New Roman"/>
          <w:lang w:eastAsia="ar-SA"/>
        </w:rPr>
        <w:t>по акту прием</w:t>
      </w:r>
      <w:proofErr w:type="gramStart"/>
      <w:r w:rsidR="00C416DD" w:rsidRPr="00C03197">
        <w:rPr>
          <w:rFonts w:ascii="Times New Roman" w:eastAsia="Times New Roman" w:hAnsi="Times New Roman" w:cs="Times New Roman"/>
          <w:lang w:eastAsia="ar-SA"/>
        </w:rPr>
        <w:t>а</w:t>
      </w:r>
      <w:r w:rsidR="007F263C" w:rsidRPr="00C03197">
        <w:rPr>
          <w:rFonts w:ascii="Times New Roman" w:eastAsia="Times New Roman" w:hAnsi="Times New Roman" w:cs="Times New Roman"/>
          <w:lang w:eastAsia="ar-SA"/>
        </w:rPr>
        <w:t>-</w:t>
      </w:r>
      <w:proofErr w:type="gramEnd"/>
      <w:r w:rsidR="00C416DD" w:rsidRPr="00C03197">
        <w:rPr>
          <w:rFonts w:ascii="Times New Roman" w:eastAsia="Times New Roman" w:hAnsi="Times New Roman" w:cs="Times New Roman"/>
          <w:lang w:eastAsia="ar-SA"/>
        </w:rPr>
        <w:t xml:space="preserve"> передачи в срок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 xml:space="preserve">до </w:t>
      </w:r>
      <w:r w:rsidR="00D34D8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C747B" w:rsidRPr="00D34D85">
        <w:rPr>
          <w:rFonts w:ascii="Times New Roman" w:eastAsia="Times New Roman" w:hAnsi="Times New Roman" w:cs="Times New Roman"/>
          <w:b/>
          <w:lang w:eastAsia="ar-SA"/>
        </w:rPr>
        <w:t>01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>.</w:t>
      </w:r>
      <w:r w:rsidR="00C416DD" w:rsidRPr="00D34D85">
        <w:rPr>
          <w:rFonts w:ascii="Times New Roman" w:eastAsia="Times New Roman" w:hAnsi="Times New Roman" w:cs="Times New Roman"/>
          <w:b/>
          <w:lang w:eastAsia="ar-SA"/>
        </w:rPr>
        <w:t>1</w:t>
      </w:r>
      <w:r w:rsidR="00EC747B" w:rsidRPr="00D34D85">
        <w:rPr>
          <w:rFonts w:ascii="Times New Roman" w:eastAsia="Times New Roman" w:hAnsi="Times New Roman" w:cs="Times New Roman"/>
          <w:b/>
          <w:lang w:eastAsia="ar-SA"/>
        </w:rPr>
        <w:t>2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>.201</w:t>
      </w:r>
      <w:r w:rsidR="00EC747B" w:rsidRPr="00D34D85">
        <w:rPr>
          <w:rFonts w:ascii="Times New Roman" w:eastAsia="Times New Roman" w:hAnsi="Times New Roman" w:cs="Times New Roman"/>
          <w:b/>
          <w:lang w:eastAsia="ar-SA"/>
        </w:rPr>
        <w:t>3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 xml:space="preserve"> года</w:t>
      </w:r>
      <w:r w:rsidR="00C03197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C03197" w:rsidRDefault="002E7594" w:rsidP="001A7D57">
      <w:pPr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 xml:space="preserve">3.2.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Получать необходимые 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C03197" w:rsidRPr="00C03197" w:rsidRDefault="00C03197" w:rsidP="001A7D5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3.3.</w:t>
      </w:r>
      <w:r w:rsidRPr="00C03197">
        <w:rPr>
          <w:rFonts w:ascii="Times New Roman" w:eastAsia="Times New Roman" w:hAnsi="Times New Roman" w:cs="Times New Roman"/>
          <w:lang w:eastAsia="ru-RU"/>
        </w:rPr>
        <w:t xml:space="preserve"> До начала производства работ 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получить согласование от собственников помещений и </w:t>
      </w:r>
      <w:r w:rsidRPr="00C03197">
        <w:rPr>
          <w:rFonts w:ascii="Times New Roman" w:eastAsia="Times New Roman" w:hAnsi="Times New Roman" w:cs="Times New Roman"/>
          <w:lang w:eastAsia="ru-RU"/>
        </w:rPr>
        <w:t xml:space="preserve">в течение 14 дней с момента заключения договора представить Заказчику протоколы опроса жильцов и листы согласования на размещение оборудования в жилых домах </w:t>
      </w:r>
      <w:proofErr w:type="gramStart"/>
      <w:r w:rsidRPr="00C03197">
        <w:rPr>
          <w:rFonts w:ascii="Times New Roman" w:eastAsia="Times New Roman" w:hAnsi="Times New Roman" w:cs="Times New Roman"/>
          <w:lang w:eastAsia="ru-RU"/>
        </w:rPr>
        <w:t>согласно</w:t>
      </w:r>
      <w:proofErr w:type="gramEnd"/>
      <w:r w:rsidRPr="00C03197">
        <w:rPr>
          <w:rFonts w:ascii="Times New Roman" w:eastAsia="Times New Roman" w:hAnsi="Times New Roman" w:cs="Times New Roman"/>
          <w:lang w:eastAsia="ru-RU"/>
        </w:rPr>
        <w:t xml:space="preserve"> адресного плана.</w:t>
      </w:r>
    </w:p>
    <w:p w:rsidR="00195ADD" w:rsidRDefault="00C416DD" w:rsidP="001A7D5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3.4.</w:t>
      </w:r>
      <w:r w:rsidR="00195ADD">
        <w:rPr>
          <w:rFonts w:ascii="Times New Roman" w:eastAsia="Times New Roman" w:hAnsi="Times New Roman" w:cs="Times New Roman"/>
          <w:lang w:eastAsia="ar-SA"/>
        </w:rPr>
        <w:t xml:space="preserve"> 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 xml:space="preserve">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</w:t>
      </w:r>
      <w:r w:rsidR="00195ADD">
        <w:rPr>
          <w:rFonts w:ascii="Times New Roman" w:eastAsia="Times New Roman" w:hAnsi="Times New Roman" w:cs="Times New Roman"/>
          <w:lang w:eastAsia="ar-SA"/>
        </w:rPr>
        <w:t>адресным планом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>, указанн</w:t>
      </w:r>
      <w:r w:rsidR="00195ADD">
        <w:rPr>
          <w:rFonts w:ascii="Times New Roman" w:eastAsia="Times New Roman" w:hAnsi="Times New Roman" w:cs="Times New Roman"/>
          <w:lang w:eastAsia="ar-SA"/>
        </w:rPr>
        <w:t>ым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 xml:space="preserve"> в настоящем договоре</w:t>
      </w:r>
      <w:r w:rsidR="00195ADD">
        <w:rPr>
          <w:rFonts w:ascii="Times New Roman" w:eastAsia="Times New Roman" w:hAnsi="Times New Roman" w:cs="Times New Roman"/>
          <w:lang w:eastAsia="ar-SA"/>
        </w:rPr>
        <w:t xml:space="preserve"> 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>и не строить подобных сетей для собственных нужд.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832A12" w:rsidRPr="00C03197" w:rsidRDefault="00195ADD" w:rsidP="001A7D5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3.5.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832A12" w:rsidRPr="00C03197" w:rsidRDefault="00F62789" w:rsidP="00C03197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</w:t>
      </w:r>
      <w:r w:rsidR="00195ADD">
        <w:rPr>
          <w:rFonts w:ascii="Times New Roman" w:eastAsia="Times New Roman" w:hAnsi="Times New Roman" w:cs="Times New Roman"/>
          <w:lang w:eastAsia="ar-SA"/>
        </w:rPr>
        <w:t>6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.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 w:rsidRPr="00C03197"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) рабочих дней. </w:t>
      </w:r>
      <w:proofErr w:type="gramStart"/>
      <w:r w:rsidR="00B03A06" w:rsidRPr="00C03197">
        <w:rPr>
          <w:rFonts w:ascii="Times New Roman" w:eastAsia="Times New Roman" w:hAnsi="Times New Roman" w:cs="Times New Roman"/>
          <w:lang w:eastAsia="ar-SA"/>
        </w:rPr>
        <w:t>И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сполнительн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>ая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 документаци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 xml:space="preserve">я представляет собою схемы размещения </w:t>
      </w:r>
      <w:r w:rsidR="0062134F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 xml:space="preserve">межэтажных </w:t>
      </w:r>
      <w:proofErr w:type="spellStart"/>
      <w:r w:rsidR="00B03A06" w:rsidRPr="00C03197">
        <w:rPr>
          <w:rFonts w:ascii="Times New Roman" w:eastAsia="Times New Roman" w:hAnsi="Times New Roman" w:cs="Times New Roman"/>
          <w:lang w:eastAsia="ar-SA"/>
        </w:rPr>
        <w:t>трубостоек</w:t>
      </w:r>
      <w:proofErr w:type="spellEnd"/>
      <w:r w:rsidR="00B03A06" w:rsidRPr="00C03197">
        <w:rPr>
          <w:rFonts w:ascii="Times New Roman" w:eastAsia="Times New Roman" w:hAnsi="Times New Roman" w:cs="Times New Roman"/>
          <w:lang w:eastAsia="ar-SA"/>
        </w:rPr>
        <w:t xml:space="preserve"> в подъездах по каждому дому, согласно 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>адресного плана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</w:t>
      </w:r>
      <w:r w:rsidR="00D34D85">
        <w:rPr>
          <w:rFonts w:ascii="Times New Roman" w:eastAsia="Times New Roman" w:hAnsi="Times New Roman" w:cs="Times New Roman"/>
          <w:lang w:eastAsia="ar-SA"/>
        </w:rPr>
        <w:t>7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C03197">
        <w:rPr>
          <w:rFonts w:ascii="Times New Roman" w:eastAsia="Times New Roman" w:hAnsi="Times New Roman" w:cs="Times New Roman"/>
          <w:lang w:eastAsia="ar-SA"/>
        </w:rPr>
        <w:t>После завершения работ передать по акту материалы, оборудования</w:t>
      </w:r>
      <w:r w:rsidR="00C05360">
        <w:rPr>
          <w:rFonts w:ascii="Times New Roman" w:eastAsia="Times New Roman" w:hAnsi="Times New Roman" w:cs="Times New Roman"/>
          <w:lang w:eastAsia="ar-SA"/>
        </w:rPr>
        <w:t>,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неиспользованные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при выполнении работ по данному договору или возместить их стоимость.</w:t>
      </w:r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3.</w:t>
      </w:r>
      <w:r w:rsidR="00D34D85">
        <w:rPr>
          <w:rFonts w:ascii="Times New Roman" w:eastAsia="Times New Roman" w:hAnsi="Times New Roman" w:cs="Times New Roman"/>
          <w:lang w:eastAsia="ar-SA"/>
        </w:rPr>
        <w:t>8</w:t>
      </w:r>
      <w:r w:rsidR="002E7594">
        <w:rPr>
          <w:rFonts w:ascii="Times New Roman" w:eastAsia="Times New Roman" w:hAnsi="Times New Roman" w:cs="Times New Roman"/>
          <w:lang w:eastAsia="ar-SA"/>
        </w:rPr>
        <w:t>.</w:t>
      </w:r>
      <w:r w:rsidR="00C05360">
        <w:rPr>
          <w:rFonts w:ascii="Times New Roman" w:hAnsi="Times New Roman"/>
          <w:lang w:eastAsia="ar-SA"/>
        </w:rPr>
        <w:t xml:space="preserve"> В</w:t>
      </w:r>
      <w:r w:rsidR="00C05360" w:rsidRPr="00571B24">
        <w:rPr>
          <w:rFonts w:ascii="Times New Roman" w:hAnsi="Times New Roman"/>
          <w:lang w:eastAsia="ar-SA"/>
        </w:rPr>
        <w:t>ыполнять в срок и в полном объёме свои обязательства по ежемесячному  предоставлению Заказчику актов фактически выполненных строительно-монтажных работ, где отражаются выполненные объемы работ, которые являются основанием для оформления форм №КС-2 и КС-3.</w:t>
      </w:r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D34D85">
        <w:rPr>
          <w:rFonts w:ascii="Times New Roman" w:eastAsia="Times New Roman" w:hAnsi="Times New Roman" w:cs="Times New Roman"/>
          <w:lang w:eastAsia="ar-SA"/>
        </w:rPr>
        <w:t>9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2E7594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2E7594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2E7594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2E7594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2E7594">
      <w:pPr>
        <w:suppressAutoHyphens/>
        <w:spacing w:after="0" w:line="240" w:lineRule="auto"/>
        <w:ind w:right="-3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4.1.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Передать по акту материалы, оборудование </w:t>
      </w:r>
      <w:r w:rsidR="00C238C4">
        <w:rPr>
          <w:rFonts w:ascii="Times New Roman" w:eastAsia="Times New Roman" w:hAnsi="Times New Roman" w:cs="Times New Roman"/>
          <w:lang w:eastAsia="ar-SA"/>
        </w:rPr>
        <w:t xml:space="preserve"> по установке </w:t>
      </w:r>
      <w:proofErr w:type="spellStart"/>
      <w:r w:rsidR="00C238C4">
        <w:rPr>
          <w:rFonts w:ascii="Times New Roman" w:eastAsia="Times New Roman" w:hAnsi="Times New Roman" w:cs="Times New Roman"/>
          <w:lang w:eastAsia="ar-SA"/>
        </w:rPr>
        <w:t>трубостоек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 xml:space="preserve"> в течение 3-х дней с момента подписания обеими сторонами настоящего договора</w:t>
      </w:r>
      <w:r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</w:t>
      </w:r>
      <w:r w:rsidR="002E7594">
        <w:rPr>
          <w:rFonts w:ascii="Times New Roman" w:eastAsia="Times New Roman" w:hAnsi="Times New Roman" w:cs="Times New Roman"/>
          <w:spacing w:val="-4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Обеспечивать технический  надзор за качеством и выполненным объемом работ.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2E7594" w:rsidP="002E7594">
      <w:pPr>
        <w:tabs>
          <w:tab w:val="left" w:pos="570"/>
          <w:tab w:val="left" w:pos="1134"/>
        </w:tabs>
        <w:suppressAutoHyphens/>
        <w:spacing w:after="0" w:line="240" w:lineRule="auto"/>
        <w:ind w:right="-3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5.1.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в срок </w:t>
      </w:r>
      <w:r w:rsidRPr="00832A12">
        <w:rPr>
          <w:rFonts w:ascii="Times New Roman" w:eastAsia="Times New Roman" w:hAnsi="Times New Roman" w:cs="Times New Roman"/>
          <w:lang w:eastAsia="ru-RU"/>
        </w:rPr>
        <w:t>с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 _____________до 01.12.2013г.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Если в процессе выполнения работ возникает необходимость внести изменения в  сроки</w:t>
      </w:r>
      <w:r w:rsidR="005B3050">
        <w:rPr>
          <w:rFonts w:ascii="Times New Roman" w:eastAsia="Times New Roman" w:hAnsi="Times New Roman" w:cs="Times New Roman"/>
          <w:lang w:eastAsia="ar-SA"/>
        </w:rPr>
        <w:t xml:space="preserve"> работ,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2E7594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</w:t>
      </w:r>
      <w:r w:rsidR="00C416DD">
        <w:rPr>
          <w:rFonts w:ascii="Times New Roman" w:eastAsia="Times New Roman" w:hAnsi="Times New Roman" w:cs="Times New Roman"/>
          <w:lang w:eastAsia="ar-SA"/>
        </w:rPr>
        <w:t>ах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5.4.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В случае нарушения Подрядчиком сроков выполнения работ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согласно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утвержденного плана-графика более чем на </w:t>
      </w:r>
      <w:r w:rsidR="0084023C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5B3050" w:rsidRPr="005B3050" w:rsidRDefault="005B3050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>6.</w:t>
      </w:r>
      <w:r>
        <w:rPr>
          <w:rFonts w:ascii="Times New Roman" w:eastAsia="Times New Roman" w:hAnsi="Times New Roman" w:cs="Times New Roman"/>
          <w:lang w:eastAsia="ar-SA"/>
        </w:rPr>
        <w:t xml:space="preserve">1. </w:t>
      </w:r>
      <w:r w:rsidRPr="005B3050">
        <w:rPr>
          <w:rFonts w:ascii="Times New Roman" w:eastAsia="Times New Roman" w:hAnsi="Times New Roman" w:cs="Times New Roman"/>
          <w:lang w:eastAsia="ar-SA"/>
        </w:rPr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:rsidR="005B3050" w:rsidRPr="005B3050" w:rsidRDefault="005B3050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:rsidR="005B3050" w:rsidRPr="005B3050" w:rsidRDefault="005B3050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>6.</w:t>
      </w:r>
      <w:r w:rsidR="001A7D57">
        <w:rPr>
          <w:rFonts w:ascii="Times New Roman" w:eastAsia="Times New Roman" w:hAnsi="Times New Roman" w:cs="Times New Roman"/>
          <w:lang w:eastAsia="ar-SA"/>
        </w:rPr>
        <w:t>2</w:t>
      </w:r>
      <w:r w:rsidR="001A7D57" w:rsidRPr="001A7D57">
        <w:rPr>
          <w:rFonts w:ascii="Times New Roman" w:eastAsia="Times New Roman" w:hAnsi="Times New Roman" w:cs="Times New Roman"/>
          <w:lang w:eastAsia="ar-SA"/>
        </w:rPr>
        <w:t xml:space="preserve">. Оплата работ по договору  производится Заказчиком после  выполнения Подрядчиком всех работ по настоящему договору, устранения выявленных недостатков, подписания всех актов выполненных работ (форма №КС-2 и форма №КС-3),  передачи Заказчику всей исполнительной документации на объект и подписания утвержденного акта приемочной комиссии в срок: </w:t>
      </w:r>
      <w:r w:rsidR="001A7D57">
        <w:rPr>
          <w:rFonts w:ascii="Times New Roman" w:eastAsia="Times New Roman" w:hAnsi="Times New Roman" w:cs="Times New Roman"/>
          <w:lang w:val="en-US" w:eastAsia="ar-SA"/>
        </w:rPr>
        <w:t>c</w:t>
      </w:r>
      <w:r w:rsidR="001A7D57">
        <w:rPr>
          <w:rFonts w:ascii="Times New Roman" w:eastAsia="Times New Roman" w:hAnsi="Times New Roman" w:cs="Times New Roman"/>
          <w:lang w:eastAsia="ar-SA"/>
        </w:rPr>
        <w:t xml:space="preserve"> 15.01.2014 г. по</w:t>
      </w:r>
      <w:r w:rsidR="001A7D57" w:rsidRPr="001A7D57">
        <w:rPr>
          <w:rFonts w:ascii="Times New Roman" w:eastAsia="Times New Roman" w:hAnsi="Times New Roman" w:cs="Times New Roman"/>
          <w:lang w:eastAsia="ar-SA"/>
        </w:rPr>
        <w:t xml:space="preserve"> 15</w:t>
      </w:r>
      <w:r w:rsidR="001A7D57">
        <w:rPr>
          <w:rFonts w:ascii="Times New Roman" w:eastAsia="Times New Roman" w:hAnsi="Times New Roman" w:cs="Times New Roman"/>
          <w:lang w:eastAsia="ar-SA"/>
        </w:rPr>
        <w:t>.02.</w:t>
      </w:r>
      <w:r w:rsidR="001A7D57" w:rsidRPr="001A7D57">
        <w:rPr>
          <w:rFonts w:ascii="Times New Roman" w:eastAsia="Times New Roman" w:hAnsi="Times New Roman" w:cs="Times New Roman"/>
          <w:lang w:eastAsia="ar-SA"/>
        </w:rPr>
        <w:t xml:space="preserve"> 2014 г.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="00C431A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7D57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7.2.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7.3.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</w:t>
      </w:r>
      <w:r w:rsidR="000B660E">
        <w:rPr>
          <w:rFonts w:ascii="Times New Roman" w:eastAsia="Times New Roman" w:hAnsi="Times New Roman" w:cs="Times New Roman"/>
          <w:lang w:eastAsia="ru-RU"/>
        </w:rPr>
        <w:t>3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  <w:r w:rsidR="000B660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7.5.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Все недоделки и дефекты, выявленные приёмочной комиссией, возникшие по вине Подрядчика, устраняются им за свой счёт в течение 5 рабочих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Перечня доработок.</w:t>
      </w:r>
    </w:p>
    <w:p w:rsidR="00C416DD" w:rsidRPr="00832A12" w:rsidRDefault="00C416DD" w:rsidP="00C416DD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7.6.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3050" w:rsidRPr="005B3050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0,5 %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195ADD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7.7.</w:t>
      </w:r>
      <w:r w:rsidRPr="00195ADD">
        <w:rPr>
          <w:rFonts w:ascii="Times New Roman" w:eastAsia="Times New Roman" w:hAnsi="Times New Roman" w:cs="Times New Roman"/>
          <w:lang w:eastAsia="ru-RU"/>
        </w:rPr>
        <w:t xml:space="preserve"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</w:t>
      </w:r>
      <w:r>
        <w:rPr>
          <w:rFonts w:ascii="Times New Roman" w:eastAsia="Times New Roman" w:hAnsi="Times New Roman" w:cs="Times New Roman"/>
          <w:lang w:eastAsia="ru-RU"/>
        </w:rPr>
        <w:t>адресным планом</w:t>
      </w:r>
      <w:r w:rsidRPr="00195ADD">
        <w:rPr>
          <w:rFonts w:ascii="Times New Roman" w:eastAsia="Times New Roman" w:hAnsi="Times New Roman" w:cs="Times New Roman"/>
          <w:lang w:eastAsia="ru-RU"/>
        </w:rPr>
        <w:t>, указанн</w:t>
      </w:r>
      <w:r>
        <w:rPr>
          <w:rFonts w:ascii="Times New Roman" w:eastAsia="Times New Roman" w:hAnsi="Times New Roman" w:cs="Times New Roman"/>
          <w:lang w:eastAsia="ru-RU"/>
        </w:rPr>
        <w:t>ым</w:t>
      </w:r>
      <w:r w:rsidRPr="00195ADD">
        <w:rPr>
          <w:rFonts w:ascii="Times New Roman" w:eastAsia="Times New Roman" w:hAnsi="Times New Roman" w:cs="Times New Roman"/>
          <w:lang w:eastAsia="ru-RU"/>
        </w:rPr>
        <w:t xml:space="preserve"> в настоящем договоре и задании, выданным Заказчиком, и/или строительства подобных сетей для собственных нужд (п. 3.4), Подрядчик уплачивает Заказчику по</w:t>
      </w:r>
      <w:proofErr w:type="gramEnd"/>
      <w:r w:rsidRPr="00195ADD">
        <w:rPr>
          <w:rFonts w:ascii="Times New Roman" w:eastAsia="Times New Roman" w:hAnsi="Times New Roman" w:cs="Times New Roman"/>
          <w:lang w:eastAsia="ru-RU"/>
        </w:rPr>
        <w:t xml:space="preserve"> 100 000 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1A7D57" w:rsidRPr="00832A12" w:rsidRDefault="001A7D57" w:rsidP="001A7D57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7.8. </w:t>
      </w:r>
      <w:r w:rsidRPr="00832A12">
        <w:rPr>
          <w:rFonts w:ascii="Times New Roman" w:hAnsi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="000B660E">
        <w:rPr>
          <w:rFonts w:ascii="Times New Roman" w:eastAsia="Times New Roman" w:hAnsi="Times New Roman" w:cs="Times New Roman"/>
          <w:lang w:eastAsia="ar-SA"/>
        </w:rPr>
        <w:t>Выполненные работы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Подрядчик, руководствуясь СНиП и другими нормативными документами, сдаёт комиссии, назначенной приказом Заказчика.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не достижения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 , более чем на 10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Срок гарантии </w:t>
      </w:r>
      <w:r w:rsidR="00C238C4">
        <w:rPr>
          <w:rFonts w:ascii="Times New Roman" w:eastAsia="Times New Roman" w:hAnsi="Times New Roman" w:cs="Times New Roman"/>
          <w:lang w:eastAsia="ar-SA"/>
        </w:rPr>
        <w:t>на выполненные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работы устанавливается </w:t>
      </w:r>
      <w:r w:rsidR="00BF44AC">
        <w:rPr>
          <w:rFonts w:ascii="Times New Roman" w:eastAsia="Times New Roman" w:hAnsi="Times New Roman" w:cs="Times New Roman"/>
          <w:lang w:eastAsia="ar-SA"/>
        </w:rPr>
        <w:t>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 месяца со дня подписания акта приёмки, за исключением случаев неправильной эксплуатации </w:t>
      </w:r>
      <w:r w:rsidR="0042554A">
        <w:rPr>
          <w:rFonts w:ascii="Times New Roman" w:eastAsia="Times New Roman" w:hAnsi="Times New Roman" w:cs="Times New Roman"/>
          <w:lang w:eastAsia="ar-SA"/>
        </w:rPr>
        <w:t>объекта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и повреждения </w:t>
      </w:r>
      <w:r w:rsidR="0042554A">
        <w:rPr>
          <w:rFonts w:ascii="Times New Roman" w:eastAsia="Times New Roman" w:hAnsi="Times New Roman" w:cs="Times New Roman"/>
          <w:lang w:eastAsia="ar-SA"/>
        </w:rPr>
        <w:t>объекта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 конструктивные и иные параметры</w:t>
      </w:r>
      <w:r w:rsidR="00C238C4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технические характеристики принятого объекта будут соответствовать нормам, обеспечивающим  качественн</w:t>
      </w:r>
      <w:r w:rsidR="00C238C4">
        <w:rPr>
          <w:rFonts w:ascii="Times New Roman" w:eastAsia="Times New Roman" w:hAnsi="Times New Roman" w:cs="Times New Roman"/>
          <w:lang w:eastAsia="ar-SA"/>
        </w:rPr>
        <w:t>ую прокладку абонентских кабелей сети ШПД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C238C4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Отношения, не урегулированные настоящим договором, регулируются </w:t>
      </w:r>
      <w:r w:rsidR="00C238C4">
        <w:rPr>
          <w:rFonts w:ascii="Times New Roman" w:eastAsia="Times New Roman" w:hAnsi="Times New Roman" w:cs="Times New Roman"/>
          <w:lang w:eastAsia="ar-SA"/>
        </w:rPr>
        <w:t xml:space="preserve">действующим  законодательством </w:t>
      </w:r>
      <w:r w:rsidRPr="00832A12">
        <w:rPr>
          <w:rFonts w:ascii="Times New Roman" w:eastAsia="Times New Roman" w:hAnsi="Times New Roman" w:cs="Times New Roman"/>
          <w:lang w:eastAsia="ar-SA"/>
        </w:rPr>
        <w:t>РФ</w:t>
      </w:r>
      <w:r w:rsidR="00C238C4">
        <w:rPr>
          <w:rFonts w:ascii="Times New Roman" w:eastAsia="Times New Roman" w:hAnsi="Times New Roman" w:cs="Times New Roman"/>
          <w:lang w:eastAsia="ar-SA"/>
        </w:rPr>
        <w:t>.</w:t>
      </w:r>
    </w:p>
    <w:p w:rsidR="005B3050" w:rsidRPr="005B3050" w:rsidRDefault="005B305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9.10. Приложения к договору</w:t>
      </w:r>
      <w:r w:rsidRPr="005B3050">
        <w:rPr>
          <w:rFonts w:ascii="Times New Roman" w:eastAsia="Times New Roman" w:hAnsi="Times New Roman" w:cs="Times New Roman"/>
          <w:lang w:eastAsia="ar-SA"/>
        </w:rPr>
        <w:t>:</w:t>
      </w:r>
    </w:p>
    <w:p w:rsidR="005B3050" w:rsidRDefault="005B305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>1</w:t>
      </w:r>
      <w:r>
        <w:rPr>
          <w:rFonts w:ascii="Times New Roman" w:eastAsia="Times New Roman" w:hAnsi="Times New Roman" w:cs="Times New Roman"/>
          <w:lang w:eastAsia="ar-SA"/>
        </w:rPr>
        <w:t xml:space="preserve">. </w:t>
      </w:r>
      <w:r w:rsidR="00195ADD">
        <w:rPr>
          <w:rFonts w:ascii="Times New Roman" w:eastAsia="Times New Roman" w:hAnsi="Times New Roman" w:cs="Times New Roman"/>
          <w:lang w:eastAsia="ar-SA"/>
        </w:rPr>
        <w:t>Приложение №1-</w:t>
      </w:r>
      <w:r w:rsidR="00BB116A">
        <w:rPr>
          <w:rFonts w:ascii="Times New Roman" w:eastAsia="Times New Roman" w:hAnsi="Times New Roman" w:cs="Times New Roman"/>
          <w:lang w:eastAsia="ar-SA"/>
        </w:rPr>
        <w:t>Техническое задание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:rsidR="005B3050" w:rsidRDefault="005B305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 </w:t>
      </w:r>
      <w:r w:rsidR="00195ADD">
        <w:rPr>
          <w:rFonts w:ascii="Times New Roman" w:eastAsia="Times New Roman" w:hAnsi="Times New Roman" w:cs="Times New Roman"/>
          <w:lang w:eastAsia="ar-SA"/>
        </w:rPr>
        <w:t xml:space="preserve">Приложение №2- </w:t>
      </w:r>
      <w:r>
        <w:rPr>
          <w:rFonts w:ascii="Times New Roman" w:eastAsia="Times New Roman" w:hAnsi="Times New Roman" w:cs="Times New Roman"/>
          <w:lang w:eastAsia="ar-SA"/>
        </w:rPr>
        <w:t>Локальный сметный расчет.</w:t>
      </w:r>
    </w:p>
    <w:p w:rsidR="00BB116A" w:rsidRPr="005B3050" w:rsidRDefault="00BB116A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3. Приложение №3-Адресный план.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Заказчик: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lastRenderedPageBreak/>
        <w:t xml:space="preserve">Открытое акционерное общество 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«Башинформсвязь»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Юридический адрес:  450000 Республика 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Башкортостан, г. Уфа, ул. Ленина, 32/1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Почтовый адрес:450000, Республика 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Башкортостан, </w:t>
      </w:r>
      <w:proofErr w:type="spellStart"/>
      <w:r w:rsidRPr="00832A12">
        <w:rPr>
          <w:rFonts w:ascii="Times New Roman" w:hAnsi="Times New Roman"/>
          <w:lang w:eastAsia="ar-SA"/>
        </w:rPr>
        <w:t>г</w:t>
      </w:r>
      <w:proofErr w:type="gramStart"/>
      <w:r w:rsidRPr="00832A12">
        <w:rPr>
          <w:rFonts w:ascii="Times New Roman" w:hAnsi="Times New Roman"/>
          <w:lang w:eastAsia="ar-SA"/>
        </w:rPr>
        <w:t>.У</w:t>
      </w:r>
      <w:proofErr w:type="gramEnd"/>
      <w:r w:rsidRPr="00832A12">
        <w:rPr>
          <w:rFonts w:ascii="Times New Roman" w:hAnsi="Times New Roman"/>
          <w:lang w:eastAsia="ar-SA"/>
        </w:rPr>
        <w:t>фа</w:t>
      </w:r>
      <w:proofErr w:type="spellEnd"/>
      <w:r w:rsidRPr="00832A12">
        <w:rPr>
          <w:rFonts w:ascii="Times New Roman" w:hAnsi="Times New Roman"/>
          <w:lang w:eastAsia="ar-SA"/>
        </w:rPr>
        <w:t>, ул.Ленина,32/1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ИНН 0274018377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КПП 997750001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proofErr w:type="gramStart"/>
      <w:r w:rsidRPr="00832A12">
        <w:rPr>
          <w:rFonts w:ascii="Times New Roman" w:hAnsi="Times New Roman"/>
          <w:lang w:eastAsia="ar-SA"/>
        </w:rPr>
        <w:t>р</w:t>
      </w:r>
      <w:proofErr w:type="gramEnd"/>
      <w:r w:rsidRPr="00832A12">
        <w:rPr>
          <w:rFonts w:ascii="Times New Roman" w:hAnsi="Times New Roman"/>
          <w:lang w:eastAsia="ar-SA"/>
        </w:rPr>
        <w:t>/счет 40702810</w:t>
      </w:r>
      <w:r>
        <w:rPr>
          <w:rFonts w:ascii="Times New Roman" w:hAnsi="Times New Roman"/>
          <w:lang w:eastAsia="ar-SA"/>
        </w:rPr>
        <w:t>8293</w:t>
      </w:r>
      <w:r w:rsidRPr="00832A12">
        <w:rPr>
          <w:rFonts w:ascii="Times New Roman" w:hAnsi="Times New Roman"/>
          <w:lang w:eastAsia="ar-SA"/>
        </w:rPr>
        <w:t>000</w:t>
      </w:r>
      <w:r>
        <w:rPr>
          <w:rFonts w:ascii="Times New Roman" w:hAnsi="Times New Roman"/>
          <w:lang w:eastAsia="ar-SA"/>
        </w:rPr>
        <w:t>00170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в филиале «</w:t>
      </w:r>
      <w:r>
        <w:rPr>
          <w:rFonts w:ascii="Times New Roman" w:hAnsi="Times New Roman"/>
          <w:lang w:eastAsia="ar-SA"/>
        </w:rPr>
        <w:t>Нижегородский</w:t>
      </w:r>
      <w:r w:rsidRPr="00832A12">
        <w:rPr>
          <w:rFonts w:ascii="Times New Roman" w:hAnsi="Times New Roman"/>
          <w:lang w:eastAsia="ar-SA"/>
        </w:rPr>
        <w:t>» ОАО «Альфа-Банк»</w:t>
      </w:r>
      <w:r>
        <w:rPr>
          <w:rFonts w:ascii="Times New Roman" w:hAnsi="Times New Roman"/>
          <w:lang w:eastAsia="ar-SA"/>
        </w:rPr>
        <w:t xml:space="preserve"> </w:t>
      </w:r>
      <w:proofErr w:type="spellStart"/>
      <w:r>
        <w:rPr>
          <w:rFonts w:ascii="Times New Roman" w:hAnsi="Times New Roman"/>
          <w:lang w:eastAsia="ar-SA"/>
        </w:rPr>
        <w:t>г</w:t>
      </w:r>
      <w:proofErr w:type="gramStart"/>
      <w:r>
        <w:rPr>
          <w:rFonts w:ascii="Times New Roman" w:hAnsi="Times New Roman"/>
          <w:lang w:eastAsia="ar-SA"/>
        </w:rPr>
        <w:t>.Н</w:t>
      </w:r>
      <w:proofErr w:type="gramEnd"/>
      <w:r>
        <w:rPr>
          <w:rFonts w:ascii="Times New Roman" w:hAnsi="Times New Roman"/>
          <w:lang w:eastAsia="ar-SA"/>
        </w:rPr>
        <w:t>иж.Новгород</w:t>
      </w:r>
      <w:proofErr w:type="spellEnd"/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БИК </w:t>
      </w:r>
      <w:r>
        <w:rPr>
          <w:rFonts w:ascii="Times New Roman" w:hAnsi="Times New Roman"/>
          <w:lang w:eastAsia="ar-SA"/>
        </w:rPr>
        <w:t>042202824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b/>
          <w:lang w:eastAsia="ar-SA"/>
        </w:rPr>
      </w:pPr>
      <w:proofErr w:type="gramStart"/>
      <w:r w:rsidRPr="00832A12">
        <w:rPr>
          <w:rFonts w:ascii="Times New Roman" w:hAnsi="Times New Roman"/>
          <w:lang w:eastAsia="ar-SA"/>
        </w:rPr>
        <w:t>к</w:t>
      </w:r>
      <w:proofErr w:type="gramEnd"/>
      <w:r w:rsidRPr="00832A12">
        <w:rPr>
          <w:rFonts w:ascii="Times New Roman" w:hAnsi="Times New Roman"/>
          <w:lang w:eastAsia="ar-SA"/>
        </w:rPr>
        <w:t>/</w:t>
      </w:r>
      <w:proofErr w:type="gramStart"/>
      <w:r w:rsidRPr="00832A12">
        <w:rPr>
          <w:rFonts w:ascii="Times New Roman" w:hAnsi="Times New Roman"/>
          <w:lang w:eastAsia="ar-SA"/>
        </w:rPr>
        <w:t>счет</w:t>
      </w:r>
      <w:proofErr w:type="gramEnd"/>
      <w:r w:rsidRPr="00832A12">
        <w:rPr>
          <w:rFonts w:ascii="Times New Roman" w:hAnsi="Times New Roman"/>
          <w:lang w:eastAsia="ar-SA"/>
        </w:rPr>
        <w:t xml:space="preserve"> 301</w:t>
      </w:r>
      <w:r>
        <w:rPr>
          <w:rFonts w:ascii="Times New Roman" w:hAnsi="Times New Roman"/>
          <w:lang w:eastAsia="ar-SA"/>
        </w:rPr>
        <w:t>0</w:t>
      </w:r>
      <w:r w:rsidRPr="00832A12">
        <w:rPr>
          <w:rFonts w:ascii="Times New Roman" w:hAnsi="Times New Roman"/>
          <w:lang w:eastAsia="ar-SA"/>
        </w:rPr>
        <w:t>1810</w:t>
      </w:r>
      <w:r>
        <w:rPr>
          <w:rFonts w:ascii="Times New Roman" w:hAnsi="Times New Roman"/>
          <w:lang w:eastAsia="ar-SA"/>
        </w:rPr>
        <w:t>2</w:t>
      </w:r>
      <w:r w:rsidRPr="00832A12">
        <w:rPr>
          <w:rFonts w:ascii="Times New Roman" w:hAnsi="Times New Roman"/>
          <w:lang w:eastAsia="ar-SA"/>
        </w:rPr>
        <w:t>00000000</w:t>
      </w:r>
      <w:r>
        <w:rPr>
          <w:rFonts w:ascii="Times New Roman" w:hAnsi="Times New Roman"/>
          <w:lang w:eastAsia="ar-SA"/>
        </w:rPr>
        <w:t>824</w:t>
      </w:r>
      <w:r w:rsidRPr="00832A12">
        <w:rPr>
          <w:rFonts w:ascii="Times New Roman" w:hAnsi="Times New Roman"/>
          <w:lang w:eastAsia="ar-SA"/>
        </w:rPr>
        <w:t xml:space="preserve"> в ГРКЦ </w:t>
      </w:r>
      <w:r>
        <w:rPr>
          <w:rFonts w:ascii="Times New Roman" w:hAnsi="Times New Roman"/>
          <w:lang w:eastAsia="ar-SA"/>
        </w:rPr>
        <w:t xml:space="preserve">ГУ Банка России по </w:t>
      </w:r>
      <w:proofErr w:type="spellStart"/>
      <w:r>
        <w:rPr>
          <w:rFonts w:ascii="Times New Roman" w:hAnsi="Times New Roman"/>
          <w:lang w:eastAsia="ar-SA"/>
        </w:rPr>
        <w:t>Нижегород</w:t>
      </w:r>
      <w:proofErr w:type="spellEnd"/>
      <w:r>
        <w:rPr>
          <w:rFonts w:ascii="Times New Roman" w:hAnsi="Times New Roman"/>
          <w:lang w:eastAsia="ar-SA"/>
        </w:rPr>
        <w:t>. области</w:t>
      </w:r>
    </w:p>
    <w:p w:rsidR="00195ADD" w:rsidRPr="00832A12" w:rsidRDefault="00195ADD" w:rsidP="00195ADD">
      <w:pPr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Подрядчик:</w:t>
      </w:r>
    </w:p>
    <w:p w:rsidR="00C238C4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</w:t>
      </w:r>
    </w:p>
    <w:p w:rsidR="00195ADD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5ADD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5ADD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5ADD" w:rsidRPr="00832A12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ED24EF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  <w:p w:rsidR="007F263C" w:rsidRPr="00832A12" w:rsidRDefault="007F263C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832A12" w:rsidRPr="00832A12" w:rsidTr="00ED24EF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195A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255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95ADD">
              <w:rPr>
                <w:rFonts w:ascii="Times New Roman" w:eastAsia="Times New Roman" w:hAnsi="Times New Roman" w:cs="Times New Roman"/>
                <w:lang w:eastAsia="ar-SA"/>
              </w:rPr>
              <w:t>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C53391" w:rsidRDefault="0042554A" w:rsidP="0042554A">
      <w:pPr>
        <w:tabs>
          <w:tab w:val="center" w:pos="4677"/>
        </w:tabs>
      </w:pPr>
      <w:proofErr w:type="spellStart"/>
      <w:r>
        <w:t>м.п</w:t>
      </w:r>
      <w:proofErr w:type="spellEnd"/>
      <w:r>
        <w:t>.</w:t>
      </w:r>
      <w:r>
        <w:tab/>
      </w:r>
      <w:proofErr w:type="spellStart"/>
      <w:r>
        <w:t>м.п</w:t>
      </w:r>
      <w:proofErr w:type="spellEnd"/>
      <w:r>
        <w:t>.</w:t>
      </w:r>
    </w:p>
    <w:p w:rsidR="0067711B" w:rsidRDefault="0067711B"/>
    <w:p w:rsidR="0067711B" w:rsidRDefault="0067711B"/>
    <w:p w:rsidR="00BB116A" w:rsidRDefault="00BB116A"/>
    <w:p w:rsidR="00BB116A" w:rsidRDefault="00BB116A"/>
    <w:p w:rsidR="00BB116A" w:rsidRDefault="00BB116A"/>
    <w:p w:rsidR="00BB116A" w:rsidRDefault="00BB116A"/>
    <w:p w:rsidR="00BB116A" w:rsidRDefault="00BB116A"/>
    <w:p w:rsidR="00BB116A" w:rsidRDefault="00BB116A"/>
    <w:p w:rsidR="004B5FE6" w:rsidRDefault="004B5FE6"/>
    <w:p w:rsidR="004B5FE6" w:rsidRDefault="004B5FE6"/>
    <w:p w:rsidR="004B5FE6" w:rsidRDefault="004B5FE6"/>
    <w:p w:rsidR="004B5FE6" w:rsidRDefault="004B5FE6"/>
    <w:p w:rsidR="004B5FE6" w:rsidRDefault="004B5FE6"/>
    <w:p w:rsidR="004B5FE6" w:rsidRDefault="004B5FE6"/>
    <w:p w:rsidR="004B5FE6" w:rsidRDefault="004B5FE6"/>
    <w:p w:rsidR="004B5FE6" w:rsidRDefault="004B5FE6"/>
    <w:p w:rsidR="00BB116A" w:rsidRPr="00BB116A" w:rsidRDefault="00BB116A" w:rsidP="00BB116A">
      <w:pPr>
        <w:spacing w:after="0"/>
        <w:rPr>
          <w:rFonts w:ascii="Times New Roman" w:hAnsi="Times New Roman" w:cs="Times New Roman"/>
        </w:rPr>
      </w:pPr>
      <w:r w:rsidRPr="00BB116A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</w:t>
      </w:r>
      <w:r w:rsidR="00795955">
        <w:rPr>
          <w:rFonts w:ascii="Times New Roman" w:hAnsi="Times New Roman" w:cs="Times New Roman"/>
        </w:rPr>
        <w:t xml:space="preserve">                       </w:t>
      </w:r>
      <w:r w:rsidRPr="00BB116A">
        <w:rPr>
          <w:rFonts w:ascii="Times New Roman" w:hAnsi="Times New Roman" w:cs="Times New Roman"/>
        </w:rPr>
        <w:t>Приложение №1</w:t>
      </w:r>
    </w:p>
    <w:p w:rsidR="00BB116A" w:rsidRPr="00BB116A" w:rsidRDefault="00BB116A" w:rsidP="00BB116A">
      <w:pPr>
        <w:spacing w:after="0"/>
        <w:rPr>
          <w:rFonts w:ascii="Times New Roman" w:hAnsi="Times New Roman" w:cs="Times New Roman"/>
        </w:rPr>
      </w:pPr>
      <w:r w:rsidRPr="00BB116A"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BB116A">
        <w:rPr>
          <w:rFonts w:ascii="Times New Roman" w:hAnsi="Times New Roman" w:cs="Times New Roman"/>
        </w:rPr>
        <w:t xml:space="preserve">к Договору подряда </w:t>
      </w:r>
      <w:r>
        <w:rPr>
          <w:rFonts w:ascii="Times New Roman" w:hAnsi="Times New Roman" w:cs="Times New Roman"/>
        </w:rPr>
        <w:t>№_________</w:t>
      </w:r>
      <w:proofErr w:type="gramStart"/>
      <w:r w:rsidRPr="00BB116A">
        <w:rPr>
          <w:rFonts w:ascii="Times New Roman" w:hAnsi="Times New Roman" w:cs="Times New Roman"/>
        </w:rPr>
        <w:t>от</w:t>
      </w:r>
      <w:proofErr w:type="gramEnd"/>
      <w:r w:rsidRPr="00BB116A">
        <w:rPr>
          <w:rFonts w:ascii="Times New Roman" w:hAnsi="Times New Roman" w:cs="Times New Roman"/>
        </w:rPr>
        <w:t>_________</w:t>
      </w:r>
    </w:p>
    <w:p w:rsidR="00BB116A" w:rsidRDefault="00BB116A"/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ТЕХНИЧЕСКОЕ ЗАДАНИЕ 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выполнение подрядных работ  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«Строительство мультисервисной сети ШПД г. Уфа, 4 очередь – 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установка </w:t>
      </w:r>
      <w:proofErr w:type="gramStart"/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>межэтажных</w:t>
      </w:r>
      <w:proofErr w:type="gramEnd"/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>трубостоек</w:t>
      </w:r>
      <w:proofErr w:type="spellEnd"/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480"/>
      </w:tblGrid>
      <w:tr w:rsidR="00BB116A" w:rsidRPr="00BB116A" w:rsidTr="00A929EA">
        <w:trPr>
          <w:trHeight w:val="390"/>
        </w:trPr>
        <w:tc>
          <w:tcPr>
            <w:tcW w:w="720" w:type="dxa"/>
            <w:vAlign w:val="center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060" w:type="dxa"/>
            <w:vAlign w:val="center"/>
          </w:tcPr>
          <w:p w:rsidR="00BB116A" w:rsidRPr="00BB116A" w:rsidRDefault="00BB116A" w:rsidP="00BB116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данные и требования</w:t>
            </w:r>
          </w:p>
        </w:tc>
      </w:tr>
      <w:tr w:rsidR="00BB116A" w:rsidRPr="00BB116A" w:rsidTr="00A929EA">
        <w:trPr>
          <w:trHeight w:val="180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BB116A" w:rsidRPr="00BB116A" w:rsidTr="00A929EA">
        <w:trPr>
          <w:trHeight w:val="33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строительства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Новое строительство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60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Предоставление услуг широкополосного доступа Интернет, 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IP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TV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абонентам г. Уфы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406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Собственные средства ОАО «Башинформсвязь»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605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работ (без учета материалов) без НДС:</w:t>
            </w:r>
          </w:p>
          <w:p w:rsidR="00BB116A" w:rsidRPr="00BB116A" w:rsidRDefault="00BB116A" w:rsidP="00BF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работ составляет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</w:t>
            </w:r>
            <w:r w:rsidR="00BF44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</w:t>
            </w:r>
            <w:r w:rsidR="00BF44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) 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тысяч рублей  – 399 домов, включая все виды согласований. </w:t>
            </w:r>
          </w:p>
        </w:tc>
      </w:tr>
      <w:tr w:rsidR="00BB116A" w:rsidRPr="00BB116A" w:rsidTr="00A929EA">
        <w:trPr>
          <w:trHeight w:val="611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Сроки строительства: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Сдача объекта до </w:t>
            </w:r>
            <w:r w:rsidR="00BF44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2.13 г.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667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1308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домов – 399 домов 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согласно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прилагаемого адресного плана</w:t>
            </w:r>
          </w:p>
        </w:tc>
      </w:tr>
      <w:tr w:rsidR="00BB116A" w:rsidRPr="00BB116A" w:rsidTr="00A929EA">
        <w:trPr>
          <w:trHeight w:val="70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BB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Получить все необходимые согласования и разрешения на проведение строительно-монтажных работ по установке межэтажных труб в жилых домах.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 До начала производства работ в течение 14 дней с момента заключения договора представить Заказчику протоколы опроса жильцов и листы согласования на размещение оборудования в жилых домах</w:t>
            </w:r>
            <w:r w:rsidR="00BF44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согласно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адресного плана.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 Выполнить строительно-монтажные работы по строительству линейных сооружений согласно СНиП, ВСН, РД: 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3.1. Установка межэтажных труб – 399 домов</w:t>
            </w:r>
            <w:r w:rsidR="00BF44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согласно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адресного плана.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4. Срок гарантии нормальной  и бесперебойной работы – </w:t>
            </w:r>
            <w:r w:rsidR="00BF44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месяца со дня подписания акта приемки.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5. Подрядчик должен иметь необходимые свидетельства СРО о допуске на проведение строительно-монтажных работ. </w:t>
            </w:r>
          </w:p>
        </w:tc>
      </w:tr>
      <w:tr w:rsidR="00BB116A" w:rsidRPr="00BF44AC" w:rsidTr="00A929EA">
        <w:trPr>
          <w:trHeight w:val="70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lastRenderedPageBreak/>
              <w:t>9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Контактное лицо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отдела закупок 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Фаррахова Э.Р.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8-347-221-11-27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e.farrahova@bashtel.ru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ОКС ЦТЭ 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Хайретдинов А.Р.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8-347-221-54-26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a.hajretdinov@bashtel.ru</w:t>
            </w:r>
          </w:p>
        </w:tc>
      </w:tr>
    </w:tbl>
    <w:p w:rsidR="00BB116A" w:rsidRPr="00BB116A" w:rsidRDefault="00BB116A" w:rsidP="00BB11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B116A" w:rsidRPr="00BB116A" w:rsidRDefault="00BB116A" w:rsidP="00BB11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B116A" w:rsidRPr="00BB116A" w:rsidRDefault="00BB116A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BB116A" w:rsidRPr="00BB116A" w:rsidRDefault="00BB116A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</w:t>
      </w:r>
    </w:p>
    <w:tbl>
      <w:tblPr>
        <w:tblW w:w="11270" w:type="dxa"/>
        <w:tblInd w:w="534" w:type="dxa"/>
        <w:tblLook w:val="04A0" w:firstRow="1" w:lastRow="0" w:firstColumn="1" w:lastColumn="0" w:noHBand="0" w:noVBand="1"/>
      </w:tblPr>
      <w:tblGrid>
        <w:gridCol w:w="4562"/>
        <w:gridCol w:w="3950"/>
        <w:gridCol w:w="2758"/>
      </w:tblGrid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Р.Р.Сафеев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_________________/_____________/</w:t>
            </w: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116A" w:rsidRPr="00BB116A" w:rsidRDefault="00BB116A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16A" w:rsidRDefault="00BB116A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  <w:rPr>
          <w:lang w:val="en-US"/>
        </w:rPr>
      </w:pPr>
    </w:p>
    <w:p w:rsidR="0036747B" w:rsidRDefault="0036747B" w:rsidP="00BB116A">
      <w:pPr>
        <w:ind w:left="-567" w:firstLine="567"/>
      </w:pPr>
    </w:p>
    <w:p w:rsidR="00BF44AC" w:rsidRDefault="00BF44AC" w:rsidP="00BB116A">
      <w:pPr>
        <w:ind w:left="-567" w:firstLine="567"/>
      </w:pPr>
    </w:p>
    <w:p w:rsidR="00BF44AC" w:rsidRPr="00BF44AC" w:rsidRDefault="00BF44AC" w:rsidP="00BB116A">
      <w:pPr>
        <w:ind w:left="-567" w:firstLine="567"/>
      </w:pPr>
    </w:p>
    <w:p w:rsidR="008A4BE1" w:rsidRDefault="008A4BE1" w:rsidP="008A4BE1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</w:t>
      </w:r>
      <w:r w:rsidR="004B5FE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Приложение №3</w:t>
      </w:r>
    </w:p>
    <w:p w:rsidR="008A4BE1" w:rsidRDefault="008A4BE1" w:rsidP="008A4BE1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к Договору подряда №_______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_________ </w:t>
      </w: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00"/>
        <w:gridCol w:w="3520"/>
        <w:gridCol w:w="1168"/>
        <w:gridCol w:w="2240"/>
        <w:gridCol w:w="1571"/>
        <w:gridCol w:w="1122"/>
      </w:tblGrid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4515BD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4515BD"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Адресный план по установке </w:t>
            </w:r>
            <w:proofErr w:type="gramStart"/>
            <w:r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межэтажных</w:t>
            </w:r>
            <w:proofErr w:type="gramEnd"/>
            <w:r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  <w:proofErr w:type="spellStart"/>
            <w:r w:rsidR="004515BD"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трубостоек</w:t>
            </w:r>
            <w:proofErr w:type="spellEnd"/>
            <w:r w:rsidRPr="00451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</w:t>
            </w:r>
          </w:p>
          <w:p w:rsidR="00A929EA" w:rsidRPr="00A929EA" w:rsidRDefault="00A929EA" w:rsidP="004515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Южный ЛКЦ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A929EA" w:rsidTr="004515BD">
        <w:trPr>
          <w:trHeight w:val="7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кол-во подъездов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кол-во этажей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4515BD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1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Отверстий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бульвар ДАВЛЕТКИЛЬДЕЕВА, 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бульвар ДАВЛЕТКИЛЬДЕЕВА, 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бульвар ДАВЛЕТКИЛЬДЕЕВА, 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бульвар ТЮЛЬКИНА, 3,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бульвар ТЮЛЬКИНА, 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бульвар ТЮЛЬКИНА, 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106/1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112/3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112/4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114/2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114/3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116/4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118/2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122/3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122/4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124/2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124/3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126/6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142/4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146/2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сети построены в подъездах 5,6,7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150/1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150/2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нет труб в 4 под.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18/3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22/2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сети построены в подъездах 5,6,7,8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23/2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23/3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23/5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25/1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37/5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нет труб в 1 под.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39/1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8,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проспект ОКТЯБРЯ, 85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87/3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87/4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89/2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89/3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89/5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проспект ОКТЯБРЯ, 91/1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ул.50 ЛЕТ СССР, 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ул.50 ЛЕТ СССР,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ул.50 ЛЕТ СССР,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ул.50 ЛЕТ СССР, 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6б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10/1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10/2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10/3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КАДОМЦЕВЫХ, 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нет труб в 3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под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167/3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3 под</w:t>
            </w:r>
            <w:proofErr w:type="gramStart"/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н</w:t>
            </w:r>
            <w:proofErr w:type="gramEnd"/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сети построены в подъездах 2,3,4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2 под. на 2 и 3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эт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 нет труб, 4под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В 1 и 2 подъезд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 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27/1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ул.ЛЕВЧЕНКО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18/3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6/3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142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28/3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32/3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34/2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 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.–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 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ет труб между 2 и3 этажами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38/2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45/5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6 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ЗОРГЕ, 49/1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сети построены в подъездах 2,3,4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общ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общ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153/1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161/3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163/Б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163/В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194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167/1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169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171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171/А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171/Б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171/В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37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39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43/9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45/2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45/3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86/1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92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94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96/1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96/2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ул.СОФЬИ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ПЕРОВСКОЙ, 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ЗЛОБИНА, 32/1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 в 2,3,4,5.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38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42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 под-нет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49/1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 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49/2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 под-нет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249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57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нет труб в 2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под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ХАЛТУРИНА, 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 в 4 под. , 2под. нет нижней трубы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ул.ЦЮРУПЫ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79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4 под</w:t>
            </w:r>
            <w:proofErr w:type="gramStart"/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4,5,6,7 этажах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ул.ЦЮРУПЫ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128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 3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ул.ПЕТРОПАВЛОВСКАЯ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.У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ФА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ул.ЗЛОБИНА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 5/3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 и  2 </w:t>
            </w:r>
            <w:proofErr w:type="gramStart"/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Магистральная, 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Магистральная, 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Магистральная,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Магистральная,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Левитана, 14/1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Правды, 18/2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Правды, 20/1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Правды, 20/3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Джалиля, 64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Джалиля, 66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Джалиля, 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Джалиля, 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Ухтомского, 17/2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Грозненская, 69/6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Грозненская, 71/3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4236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Северный ЛКЦ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Богдана Хмельницкого,133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 3под.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Богдана Хмельницкого,88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4под. Нет между  4-5эт.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Коммунаров,59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Вологодская,58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 1под.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Вологодская,52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 1под.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Богдана Хмельницкого, 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1-4под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Коммунаров,58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2,3под.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Кремлевская,53/1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 3под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.и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нет кабеля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Кремлевская,55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в1под.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Борисоглебского,3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во 2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Кремлевская,57/3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Свободы,40/1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нет;2под-нет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Пекинская,33/1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во 2под.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Борисоглебского,30/1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1,2,3,4,5п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Борисоглебского,30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2п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Борисоглебского,28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4под нет труб 1-4эт.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Кольцевая,177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5,6под.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Орджоникидзе,13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2,3под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Черниковская,48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2под. 3,4эт. Нет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трубостоек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Орджоникидзе,22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Хакимова,3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2,3,4под.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Интернациональная,153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1,2,6под.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Хакимова,8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1,2,3,4под.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Орджоникидзе,22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Интернациональная,153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1,2,6под.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Хакимова,3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2,3,4под.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Хакимова,8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1,2,3,4под.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Машиностроителей,9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Вострецова,3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под.1,2,3,4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Вострецова,5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под.1,2,3,4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Интерн.,165(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Вострецова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1)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Вострецова,12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п.3 нет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трубостоек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Вострецова,9/3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п.1-4 нет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трубостоек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Интернациональная,171/1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Интернациональная,173/1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Интернациональная,185/1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Вологодская,22/2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нет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трубостоек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в 1-4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Черниковская,54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1по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Нет трубы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Плеханова,13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2под. не труб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Вологодская,34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3под. 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Хмельницкого,49/1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нет;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Черниковская,77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3под.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Плеханова,7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1под.3-8эт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.н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ет труб; 3под..2эт.-нет трубы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Коммунаров,4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2под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.-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6под-нет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Первомайская,78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1, 3под-нет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Интернациональная,119/1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1по</w:t>
            </w:r>
            <w:proofErr w:type="gramStart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д-</w:t>
            </w:r>
            <w:proofErr w:type="gramEnd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Нет трубы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Свободы,8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4под-нет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Первомайская,30а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Шумавцова,13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Шумавцова,15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Невского,26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3под.-5 этаж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Лесной проезд, 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3под.-5 этаж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Пр. Октября, 52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Пр. Октября, 61/2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Пр. Октября, 62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Пр. Октября, 65/3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Пр. Октября, 80/1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2,3 под.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Свободы,17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2,3,5-5эт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под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Калинина,2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1-4под 4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эт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нет, 4под 2 </w:t>
            </w: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эт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 под нет трубы с 3 на 2 этаж?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 подъезд 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Конституции,4а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подъезд </w:t>
            </w:r>
            <w:proofErr w:type="spellStart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Трубостройки</w:t>
            </w:r>
            <w:proofErr w:type="spellEnd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отказ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Конституции,1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2. 3, 4 труб нет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Конституции,13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4под нет трубы с 3 на 4зт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gramStart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под</w:t>
            </w:r>
            <w:proofErr w:type="gramEnd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нет труб на </w:t>
            </w:r>
            <w:proofErr w:type="spellStart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техэтаж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Л.Толстого,5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нет стояка на тех. этаж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нет стояка на тех. этаж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1под, нет труб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Нежинская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общ.,8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8, 9, 10 подъезды трубы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Нежинская,7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Мира,18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Черниковская,5/1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Калинина,33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Калинина,31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1под. нет трубы на тех этаж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А.Невского,37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Победы,43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Победы,45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Шкаповский</w:t>
            </w:r>
            <w:proofErr w:type="spell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переулок,5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4под 5эт нет трубы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Калинина,20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 под. отказ</w:t>
            </w:r>
            <w:proofErr w:type="gramStart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Н</w:t>
            </w:r>
            <w:proofErr w:type="gramEnd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Архитектурная,4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 под. отказ</w:t>
            </w:r>
            <w:proofErr w:type="gramStart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Н</w:t>
            </w:r>
            <w:proofErr w:type="gramEnd"/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Первомайская,2а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Ульяновых,15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Нежинская,17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Ульяновых,27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Ульяновых,29/24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,14 (Космонавтов,14)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1 и 3 </w:t>
            </w:r>
            <w:proofErr w:type="gramStart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под</w:t>
            </w:r>
            <w:proofErr w:type="gramEnd"/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труб </w:t>
            </w: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Космонавтов,18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М.Пинского,10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Первомайская,81/1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Первомайская,69а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Первомайская,71/1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Первомайская,71/2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строй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А.Невского,10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Первомайская,68/2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Первомайская,50/1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1 под. Нет труб, 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А.Невского,11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Интернациональная,81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Победы,3/1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Интернациональная,65/1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Первомайская,39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2под. Трубы 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Кольцевая, 136/1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A929EA" w:rsidTr="004515B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A929EA" w:rsidRDefault="00A929EA" w:rsidP="00A929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A929EA" w:rsidRDefault="00A929EA" w:rsidP="00A929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A929E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1058</w:t>
            </w:r>
          </w:p>
        </w:tc>
      </w:tr>
    </w:tbl>
    <w:p w:rsidR="00795955" w:rsidRDefault="00A929EA">
      <w:pPr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A4BE1" w:rsidRPr="00795955" w:rsidRDefault="00A929EA">
      <w:pPr>
        <w:ind w:left="-567" w:firstLine="567"/>
        <w:rPr>
          <w:rFonts w:ascii="Times New Roman" w:hAnsi="Times New Roman" w:cs="Times New Roman"/>
          <w:b/>
        </w:rPr>
      </w:pPr>
      <w:r w:rsidRPr="00795955">
        <w:rPr>
          <w:rFonts w:ascii="Times New Roman" w:hAnsi="Times New Roman" w:cs="Times New Roman"/>
          <w:b/>
        </w:rPr>
        <w:t>Итого</w:t>
      </w:r>
      <w:r w:rsidRPr="00795955">
        <w:rPr>
          <w:rFonts w:ascii="Times New Roman" w:hAnsi="Times New Roman" w:cs="Times New Roman"/>
          <w:b/>
          <w:lang w:val="en-US"/>
        </w:rPr>
        <w:t xml:space="preserve">: </w:t>
      </w:r>
      <w:r w:rsidRPr="00795955">
        <w:rPr>
          <w:rFonts w:ascii="Times New Roman" w:hAnsi="Times New Roman" w:cs="Times New Roman"/>
          <w:b/>
        </w:rPr>
        <w:t xml:space="preserve"> 399 домов</w:t>
      </w:r>
    </w:p>
    <w:tbl>
      <w:tblPr>
        <w:tblW w:w="11270" w:type="dxa"/>
        <w:tblInd w:w="534" w:type="dxa"/>
        <w:tblLook w:val="04A0" w:firstRow="1" w:lastRow="0" w:firstColumn="1" w:lastColumn="0" w:noHBand="0" w:noVBand="1"/>
      </w:tblPr>
      <w:tblGrid>
        <w:gridCol w:w="4562"/>
        <w:gridCol w:w="3950"/>
        <w:gridCol w:w="2758"/>
      </w:tblGrid>
      <w:tr w:rsidR="00A929EA" w:rsidRPr="00BB116A" w:rsidTr="004515BD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4515BD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4515BD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4515BD">
        <w:tc>
          <w:tcPr>
            <w:tcW w:w="4562" w:type="dxa"/>
            <w:shd w:val="clear" w:color="auto" w:fill="auto"/>
          </w:tcPr>
          <w:p w:rsidR="00A929E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4515BD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4515BD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Р.Р.Сафеев</w:t>
            </w:r>
            <w:proofErr w:type="spellEnd"/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_________________/_____________/</w:t>
            </w: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4515BD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Pr="008A4BE1" w:rsidRDefault="008A4BE1">
      <w:pPr>
        <w:ind w:left="-567" w:firstLine="567"/>
        <w:rPr>
          <w:rFonts w:ascii="Times New Roman" w:hAnsi="Times New Roman" w:cs="Times New Roman"/>
        </w:rPr>
      </w:pPr>
    </w:p>
    <w:sectPr w:rsidR="008A4BE1" w:rsidRPr="008A4BE1" w:rsidSect="0036747B">
      <w:pgSz w:w="11906" w:h="16838"/>
      <w:pgMar w:top="1134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8D0" w:rsidRDefault="00A468D0" w:rsidP="00BB116A">
      <w:pPr>
        <w:spacing w:after="0" w:line="240" w:lineRule="auto"/>
      </w:pPr>
      <w:r>
        <w:separator/>
      </w:r>
    </w:p>
  </w:endnote>
  <w:endnote w:type="continuationSeparator" w:id="0">
    <w:p w:rsidR="00A468D0" w:rsidRDefault="00A468D0" w:rsidP="00BB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8D0" w:rsidRDefault="00A468D0" w:rsidP="00BB116A">
      <w:pPr>
        <w:spacing w:after="0" w:line="240" w:lineRule="auto"/>
      </w:pPr>
      <w:r>
        <w:separator/>
      </w:r>
    </w:p>
  </w:footnote>
  <w:footnote w:type="continuationSeparator" w:id="0">
    <w:p w:rsidR="00A468D0" w:rsidRDefault="00A468D0" w:rsidP="00BB1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41C27"/>
    <w:rsid w:val="000768B6"/>
    <w:rsid w:val="00084456"/>
    <w:rsid w:val="00085338"/>
    <w:rsid w:val="000B660E"/>
    <w:rsid w:val="000E769E"/>
    <w:rsid w:val="001371EF"/>
    <w:rsid w:val="0018765B"/>
    <w:rsid w:val="00195ADD"/>
    <w:rsid w:val="001A7D57"/>
    <w:rsid w:val="001D75E8"/>
    <w:rsid w:val="00217064"/>
    <w:rsid w:val="002537DB"/>
    <w:rsid w:val="002B13EC"/>
    <w:rsid w:val="002C4714"/>
    <w:rsid w:val="002E7594"/>
    <w:rsid w:val="00323FF8"/>
    <w:rsid w:val="003306EF"/>
    <w:rsid w:val="00337940"/>
    <w:rsid w:val="0036747B"/>
    <w:rsid w:val="0042554A"/>
    <w:rsid w:val="00445AA7"/>
    <w:rsid w:val="004515BD"/>
    <w:rsid w:val="0049045E"/>
    <w:rsid w:val="004B35EB"/>
    <w:rsid w:val="004B5FE6"/>
    <w:rsid w:val="004E5FC1"/>
    <w:rsid w:val="005443E4"/>
    <w:rsid w:val="00554406"/>
    <w:rsid w:val="005B3050"/>
    <w:rsid w:val="005C35E8"/>
    <w:rsid w:val="005E165D"/>
    <w:rsid w:val="006212DD"/>
    <w:rsid w:val="0062134F"/>
    <w:rsid w:val="0067711B"/>
    <w:rsid w:val="00690500"/>
    <w:rsid w:val="006F0155"/>
    <w:rsid w:val="00701451"/>
    <w:rsid w:val="0072453B"/>
    <w:rsid w:val="00747A89"/>
    <w:rsid w:val="00765DBB"/>
    <w:rsid w:val="00795955"/>
    <w:rsid w:val="007B1E3F"/>
    <w:rsid w:val="007B3B1C"/>
    <w:rsid w:val="007F263C"/>
    <w:rsid w:val="007F2D70"/>
    <w:rsid w:val="00832A12"/>
    <w:rsid w:val="0084023C"/>
    <w:rsid w:val="008A3EAF"/>
    <w:rsid w:val="008A4BE1"/>
    <w:rsid w:val="008F03E0"/>
    <w:rsid w:val="009578C9"/>
    <w:rsid w:val="00961395"/>
    <w:rsid w:val="00995621"/>
    <w:rsid w:val="009C287D"/>
    <w:rsid w:val="00A241F3"/>
    <w:rsid w:val="00A468D0"/>
    <w:rsid w:val="00A77327"/>
    <w:rsid w:val="00A929EA"/>
    <w:rsid w:val="00AB0F7A"/>
    <w:rsid w:val="00AC17B1"/>
    <w:rsid w:val="00B01E01"/>
    <w:rsid w:val="00B01E8A"/>
    <w:rsid w:val="00B03A06"/>
    <w:rsid w:val="00B427CC"/>
    <w:rsid w:val="00B52FD1"/>
    <w:rsid w:val="00B70AB6"/>
    <w:rsid w:val="00B70AC8"/>
    <w:rsid w:val="00BB116A"/>
    <w:rsid w:val="00BD01F1"/>
    <w:rsid w:val="00BE6CA3"/>
    <w:rsid w:val="00BF44AC"/>
    <w:rsid w:val="00C017FC"/>
    <w:rsid w:val="00C03197"/>
    <w:rsid w:val="00C05360"/>
    <w:rsid w:val="00C238C4"/>
    <w:rsid w:val="00C416DD"/>
    <w:rsid w:val="00C431A3"/>
    <w:rsid w:val="00C53391"/>
    <w:rsid w:val="00CA7CE6"/>
    <w:rsid w:val="00CB268C"/>
    <w:rsid w:val="00CF193D"/>
    <w:rsid w:val="00CF7C4D"/>
    <w:rsid w:val="00D044E6"/>
    <w:rsid w:val="00D34D85"/>
    <w:rsid w:val="00D57DDD"/>
    <w:rsid w:val="00D9747E"/>
    <w:rsid w:val="00DE645D"/>
    <w:rsid w:val="00E05C8A"/>
    <w:rsid w:val="00E23BE7"/>
    <w:rsid w:val="00E82D4C"/>
    <w:rsid w:val="00EC747B"/>
    <w:rsid w:val="00ED24EF"/>
    <w:rsid w:val="00ED5B0A"/>
    <w:rsid w:val="00F62789"/>
    <w:rsid w:val="00F8100C"/>
    <w:rsid w:val="00F8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16A"/>
  </w:style>
  <w:style w:type="paragraph" w:styleId="a7">
    <w:name w:val="footer"/>
    <w:basedOn w:val="a"/>
    <w:link w:val="a8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16A"/>
  </w:style>
  <w:style w:type="paragraph" w:styleId="a7">
    <w:name w:val="footer"/>
    <w:basedOn w:val="a"/>
    <w:link w:val="a8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4872</Words>
  <Characters>27777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Фатима Мухтаровна</dc:creator>
  <cp:keywords/>
  <dc:description/>
  <cp:lastModifiedBy>Логинова Ольга Сергеевна</cp:lastModifiedBy>
  <cp:revision>7</cp:revision>
  <cp:lastPrinted>2012-10-16T08:44:00Z</cp:lastPrinted>
  <dcterms:created xsi:type="dcterms:W3CDTF">2013-10-17T05:14:00Z</dcterms:created>
  <dcterms:modified xsi:type="dcterms:W3CDTF">2013-10-21T10:02:00Z</dcterms:modified>
</cp:coreProperties>
</file>